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14C" w:rsidRDefault="00FE014C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F1893">
        <w:rPr>
          <w:rFonts w:ascii="Times New Roman" w:hAnsi="Times New Roman" w:cs="Times New Roman"/>
          <w:b/>
          <w:sz w:val="24"/>
          <w:szCs w:val="24"/>
        </w:rPr>
        <w:t>8</w:t>
      </w:r>
      <w:r w:rsidR="00912EF9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63A4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F1893">
        <w:rPr>
          <w:rFonts w:ascii="Times New Roman" w:hAnsi="Times New Roman" w:cs="Times New Roman"/>
          <w:sz w:val="24"/>
          <w:szCs w:val="24"/>
        </w:rPr>
        <w:t>26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3F1893">
        <w:rPr>
          <w:rFonts w:ascii="Times New Roman" w:hAnsi="Times New Roman" w:cs="Times New Roman"/>
          <w:b/>
          <w:sz w:val="24"/>
          <w:szCs w:val="24"/>
        </w:rPr>
        <w:t>8</w:t>
      </w:r>
      <w:r w:rsidR="00912EF9">
        <w:rPr>
          <w:rFonts w:ascii="Times New Roman" w:hAnsi="Times New Roman" w:cs="Times New Roman"/>
          <w:b/>
          <w:sz w:val="24"/>
          <w:szCs w:val="24"/>
        </w:rPr>
        <w:t>54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CC351B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CC351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C351B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CC351B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CC351B">
        <w:rPr>
          <w:rFonts w:ascii="Times New Roman" w:hAnsi="Times New Roman" w:cs="Times New Roman"/>
          <w:sz w:val="24"/>
          <w:szCs w:val="24"/>
        </w:rPr>
        <w:t>,</w:t>
      </w:r>
      <w:r w:rsidR="00CC351B" w:rsidRPr="00401D93">
        <w:rPr>
          <w:rFonts w:ascii="Times New Roman" w:hAnsi="Times New Roman" w:cs="Times New Roman"/>
          <w:sz w:val="24"/>
          <w:szCs w:val="24"/>
        </w:rPr>
        <w:t xml:space="preserve"> </w:t>
      </w:r>
      <w:r w:rsidR="00CC351B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912EF9" w:rsidRPr="003D3C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912EF9" w:rsidRPr="003D3C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Шерита</w:t>
      </w:r>
      <w:proofErr w:type="spellEnd"/>
      <w:r w:rsidR="00912EF9" w:rsidRPr="003D3C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М“ ООД</w:t>
      </w:r>
      <w:r w:rsidR="00912EF9" w:rsidRPr="003F00B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F900F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912EF9" w:rsidRPr="003D3C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Председател на Апелативен съд - София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F900FC">
        <w:rPr>
          <w:rFonts w:ascii="Times New Roman" w:hAnsi="Times New Roman" w:cs="Times New Roman"/>
          <w:color w:val="000000" w:themeColor="text1"/>
          <w:sz w:val="24"/>
          <w:szCs w:val="24"/>
        </w:rPr>
        <w:t>. Ц. Т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900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юр. Г. П.</w:t>
      </w:r>
    </w:p>
    <w:p w:rsidR="003F1893" w:rsidRPr="00912EF9" w:rsidRDefault="003F1893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2E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912EF9" w:rsidRPr="00912E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„Ай Кеър“ ООД </w:t>
      </w:r>
      <w:r w:rsidRPr="00912E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 заинтересован</w:t>
      </w:r>
      <w:r w:rsidR="00F900F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а страна, редовно призована, </w:t>
      </w:r>
      <w:r w:rsidRPr="00912EF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F900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Ц. Т</w:t>
      </w:r>
      <w:r w:rsidRPr="00912EF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3F1893" w:rsidRDefault="003F1893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3F00BA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FC3FAB" w:rsidRDefault="00FC3FAB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F900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900F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Г. П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3F00B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</w:t>
      </w:r>
      <w:r w:rsidR="003F00BA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3F00BA" w:rsidRDefault="003F00BA" w:rsidP="003F00B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900FC" w:rsidRDefault="00F900F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Ц. Т.:</w:t>
      </w:r>
    </w:p>
    <w:p w:rsidR="003F00BA" w:rsidRDefault="00F900FC" w:rsidP="003F00B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3F00BA" w:rsidRDefault="003F00BA" w:rsidP="003F00B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3F00B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900F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Г</w:t>
      </w:r>
      <w:r w:rsidR="00A722C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A722C5">
        <w:rPr>
          <w:rFonts w:ascii="Times New Roman" w:hAnsi="Times New Roman" w:cs="Times New Roman"/>
          <w:sz w:val="24"/>
          <w:szCs w:val="24"/>
        </w:rPr>
        <w:t>.:</w:t>
      </w:r>
    </w:p>
    <w:p w:rsidR="003F00BA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</w:t>
      </w:r>
      <w:r w:rsidR="003F00BA" w:rsidRPr="003F00BA">
        <w:rPr>
          <w:rFonts w:ascii="Times New Roman" w:hAnsi="Times New Roman" w:cs="Times New Roman"/>
          <w:sz w:val="24"/>
          <w:szCs w:val="24"/>
        </w:rPr>
        <w:t>По същество моля да отхвърлите жалбата</w:t>
      </w:r>
      <w:r w:rsidR="003F00BA">
        <w:rPr>
          <w:rFonts w:ascii="Times New Roman" w:hAnsi="Times New Roman" w:cs="Times New Roman"/>
          <w:sz w:val="24"/>
          <w:szCs w:val="24"/>
        </w:rPr>
        <w:t>,</w:t>
      </w:r>
      <w:r w:rsidR="003F00BA" w:rsidRPr="003F00BA">
        <w:rPr>
          <w:rFonts w:ascii="Times New Roman" w:hAnsi="Times New Roman" w:cs="Times New Roman"/>
          <w:sz w:val="24"/>
          <w:szCs w:val="24"/>
        </w:rPr>
        <w:t xml:space="preserve"> като неоснователна и да присъдите в полза на Апелативен съд - София разноски в производството</w:t>
      </w:r>
      <w:r w:rsidR="003F00BA">
        <w:rPr>
          <w:rFonts w:ascii="Times New Roman" w:hAnsi="Times New Roman" w:cs="Times New Roman"/>
          <w:sz w:val="24"/>
          <w:szCs w:val="24"/>
        </w:rPr>
        <w:t>. С</w:t>
      </w:r>
      <w:r w:rsidR="003F00BA" w:rsidRPr="003F00BA">
        <w:rPr>
          <w:rFonts w:ascii="Times New Roman" w:hAnsi="Times New Roman" w:cs="Times New Roman"/>
          <w:sz w:val="24"/>
          <w:szCs w:val="24"/>
        </w:rPr>
        <w:t>читаме</w:t>
      </w:r>
      <w:r w:rsidR="003F00BA">
        <w:rPr>
          <w:rFonts w:ascii="Times New Roman" w:hAnsi="Times New Roman" w:cs="Times New Roman"/>
          <w:sz w:val="24"/>
          <w:szCs w:val="24"/>
        </w:rPr>
        <w:t>,</w:t>
      </w:r>
      <w:r w:rsidR="003F00BA" w:rsidRPr="003F00BA">
        <w:rPr>
          <w:rFonts w:ascii="Times New Roman" w:hAnsi="Times New Roman" w:cs="Times New Roman"/>
          <w:sz w:val="24"/>
          <w:szCs w:val="24"/>
        </w:rPr>
        <w:t xml:space="preserve"> че решението на </w:t>
      </w:r>
      <w:r w:rsidR="003F00BA">
        <w:rPr>
          <w:rFonts w:ascii="Times New Roman" w:hAnsi="Times New Roman" w:cs="Times New Roman"/>
          <w:sz w:val="24"/>
          <w:szCs w:val="24"/>
        </w:rPr>
        <w:t>възложите</w:t>
      </w:r>
      <w:r w:rsidR="003F00BA" w:rsidRPr="003F00BA">
        <w:rPr>
          <w:rFonts w:ascii="Times New Roman" w:hAnsi="Times New Roman" w:cs="Times New Roman"/>
          <w:sz w:val="24"/>
          <w:szCs w:val="24"/>
        </w:rPr>
        <w:t>ля</w:t>
      </w:r>
      <w:r w:rsidR="003F00BA">
        <w:rPr>
          <w:rFonts w:ascii="Times New Roman" w:hAnsi="Times New Roman" w:cs="Times New Roman"/>
          <w:sz w:val="24"/>
          <w:szCs w:val="24"/>
        </w:rPr>
        <w:t xml:space="preserve"> за</w:t>
      </w:r>
      <w:r w:rsidR="003F00BA" w:rsidRPr="003F00BA">
        <w:rPr>
          <w:rFonts w:ascii="Times New Roman" w:hAnsi="Times New Roman" w:cs="Times New Roman"/>
          <w:sz w:val="24"/>
          <w:szCs w:val="24"/>
        </w:rPr>
        <w:t xml:space="preserve"> правилно и законосъобразно</w:t>
      </w:r>
      <w:r w:rsidR="003F00BA">
        <w:rPr>
          <w:rFonts w:ascii="Times New Roman" w:hAnsi="Times New Roman" w:cs="Times New Roman"/>
          <w:sz w:val="24"/>
          <w:szCs w:val="24"/>
        </w:rPr>
        <w:t>.</w:t>
      </w:r>
    </w:p>
    <w:p w:rsidR="00F900FC" w:rsidRDefault="00F900FC" w:rsidP="00F900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900F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Ц. Т.:</w:t>
      </w:r>
    </w:p>
    <w:p w:rsidR="00F900FC" w:rsidRPr="00FB2870" w:rsidRDefault="00F900FC" w:rsidP="00F900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3F00BA">
        <w:rPr>
          <w:rFonts w:ascii="Times New Roman" w:hAnsi="Times New Roman" w:cs="Times New Roman"/>
          <w:sz w:val="24"/>
          <w:szCs w:val="24"/>
        </w:rPr>
        <w:t>При</w:t>
      </w:r>
      <w:r w:rsidR="003F00BA" w:rsidRPr="003F00BA">
        <w:rPr>
          <w:rFonts w:ascii="Times New Roman" w:hAnsi="Times New Roman" w:cs="Times New Roman"/>
          <w:sz w:val="24"/>
          <w:szCs w:val="24"/>
        </w:rPr>
        <w:t>с</w:t>
      </w:r>
      <w:r w:rsidR="003F00BA">
        <w:rPr>
          <w:rFonts w:ascii="Times New Roman" w:hAnsi="Times New Roman" w:cs="Times New Roman"/>
          <w:sz w:val="24"/>
          <w:szCs w:val="24"/>
        </w:rPr>
        <w:t>ъед</w:t>
      </w:r>
      <w:r w:rsidR="003F00BA" w:rsidRPr="003F00BA">
        <w:rPr>
          <w:rFonts w:ascii="Times New Roman" w:hAnsi="Times New Roman" w:cs="Times New Roman"/>
          <w:sz w:val="24"/>
          <w:szCs w:val="24"/>
        </w:rPr>
        <w:t>иня</w:t>
      </w:r>
      <w:r w:rsidR="003F00BA">
        <w:rPr>
          <w:rFonts w:ascii="Times New Roman" w:hAnsi="Times New Roman" w:cs="Times New Roman"/>
          <w:sz w:val="24"/>
          <w:szCs w:val="24"/>
        </w:rPr>
        <w:t>в</w:t>
      </w:r>
      <w:r w:rsidR="003F00BA" w:rsidRPr="003F00BA">
        <w:rPr>
          <w:rFonts w:ascii="Times New Roman" w:hAnsi="Times New Roman" w:cs="Times New Roman"/>
          <w:sz w:val="24"/>
          <w:szCs w:val="24"/>
        </w:rPr>
        <w:t xml:space="preserve">ам си към изложено от </w:t>
      </w:r>
      <w:r w:rsidR="003F00BA">
        <w:rPr>
          <w:rFonts w:ascii="Times New Roman" w:hAnsi="Times New Roman" w:cs="Times New Roman"/>
          <w:sz w:val="24"/>
          <w:szCs w:val="24"/>
        </w:rPr>
        <w:t xml:space="preserve">ответната страна. </w:t>
      </w:r>
      <w:r w:rsidR="003F00BA" w:rsidRPr="003F00BA">
        <w:rPr>
          <w:rFonts w:ascii="Times New Roman" w:hAnsi="Times New Roman" w:cs="Times New Roman"/>
          <w:sz w:val="24"/>
          <w:szCs w:val="24"/>
        </w:rPr>
        <w:t>Считам жалбата за неоснователна</w:t>
      </w:r>
      <w:r w:rsidR="003F00BA">
        <w:rPr>
          <w:rFonts w:ascii="Times New Roman" w:hAnsi="Times New Roman" w:cs="Times New Roman"/>
          <w:sz w:val="24"/>
          <w:szCs w:val="24"/>
        </w:rPr>
        <w:t xml:space="preserve"> и </w:t>
      </w: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  <w:r w:rsidR="003F00BA">
        <w:rPr>
          <w:rFonts w:ascii="Times New Roman" w:hAnsi="Times New Roman" w:cs="Times New Roman"/>
          <w:sz w:val="24"/>
          <w:szCs w:val="24"/>
        </w:rPr>
        <w:t xml:space="preserve">моля </w:t>
      </w:r>
      <w:r w:rsidRPr="00FB2870">
        <w:rPr>
          <w:rFonts w:ascii="Times New Roman" w:hAnsi="Times New Roman" w:cs="Times New Roman"/>
          <w:sz w:val="24"/>
          <w:szCs w:val="24"/>
        </w:rPr>
        <w:t xml:space="preserve">да </w:t>
      </w:r>
      <w:r w:rsidR="003F00BA">
        <w:rPr>
          <w:rFonts w:ascii="Times New Roman" w:hAnsi="Times New Roman" w:cs="Times New Roman"/>
          <w:sz w:val="24"/>
          <w:szCs w:val="24"/>
        </w:rPr>
        <w:t xml:space="preserve">я </w:t>
      </w:r>
      <w:r w:rsidRPr="00FB2870">
        <w:rPr>
          <w:rFonts w:ascii="Times New Roman" w:hAnsi="Times New Roman" w:cs="Times New Roman"/>
          <w:sz w:val="24"/>
          <w:szCs w:val="24"/>
        </w:rPr>
        <w:t>отхвърлите</w:t>
      </w:r>
      <w:r w:rsidR="003F00BA">
        <w:rPr>
          <w:rFonts w:ascii="Times New Roman" w:hAnsi="Times New Roman" w:cs="Times New Roman"/>
          <w:sz w:val="24"/>
          <w:szCs w:val="24"/>
        </w:rPr>
        <w:t xml:space="preserve">. </w:t>
      </w:r>
      <w:r w:rsidRPr="00FB2870">
        <w:rPr>
          <w:rFonts w:ascii="Times New Roman" w:hAnsi="Times New Roman" w:cs="Times New Roman"/>
          <w:sz w:val="24"/>
          <w:szCs w:val="24"/>
        </w:rPr>
        <w:t xml:space="preserve"> Претендирам направените разноски.</w:t>
      </w:r>
    </w:p>
    <w:p w:rsidR="00F900FC" w:rsidRDefault="00F900F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2864ED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57746" w:rsidRDefault="00A57746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04BE" w:rsidRDefault="00D804BE" w:rsidP="00324B6B">
      <w:pPr>
        <w:spacing w:after="0" w:line="240" w:lineRule="auto"/>
      </w:pPr>
      <w:r>
        <w:separator/>
      </w:r>
    </w:p>
  </w:endnote>
  <w:endnote w:type="continuationSeparator" w:id="0">
    <w:p w:rsidR="00D804BE" w:rsidRDefault="00D804B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774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04BE" w:rsidRDefault="00D804BE" w:rsidP="00324B6B">
      <w:pPr>
        <w:spacing w:after="0" w:line="240" w:lineRule="auto"/>
      </w:pPr>
      <w:r>
        <w:separator/>
      </w:r>
    </w:p>
  </w:footnote>
  <w:footnote w:type="continuationSeparator" w:id="0">
    <w:p w:rsidR="00D804BE" w:rsidRDefault="00D804B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E7289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459E"/>
    <w:rsid w:val="00232A56"/>
    <w:rsid w:val="002456C1"/>
    <w:rsid w:val="00246874"/>
    <w:rsid w:val="00261404"/>
    <w:rsid w:val="002643F2"/>
    <w:rsid w:val="002755DA"/>
    <w:rsid w:val="002864ED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170FE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00BA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2767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A013EE"/>
    <w:rsid w:val="00A01AC5"/>
    <w:rsid w:val="00A078AD"/>
    <w:rsid w:val="00A3593B"/>
    <w:rsid w:val="00A44D06"/>
    <w:rsid w:val="00A501F2"/>
    <w:rsid w:val="00A57746"/>
    <w:rsid w:val="00A65291"/>
    <w:rsid w:val="00A722C5"/>
    <w:rsid w:val="00AA44DF"/>
    <w:rsid w:val="00AA6DB8"/>
    <w:rsid w:val="00AD22D3"/>
    <w:rsid w:val="00AD7FE5"/>
    <w:rsid w:val="00AE7098"/>
    <w:rsid w:val="00B12538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0FA"/>
    <w:rsid w:val="00C77C2A"/>
    <w:rsid w:val="00CA42FC"/>
    <w:rsid w:val="00CC1C07"/>
    <w:rsid w:val="00CC351B"/>
    <w:rsid w:val="00CD1B67"/>
    <w:rsid w:val="00CE3153"/>
    <w:rsid w:val="00CF1060"/>
    <w:rsid w:val="00CF2F34"/>
    <w:rsid w:val="00CF45DA"/>
    <w:rsid w:val="00D03AD8"/>
    <w:rsid w:val="00D04600"/>
    <w:rsid w:val="00D14CB3"/>
    <w:rsid w:val="00D47E3D"/>
    <w:rsid w:val="00D60DD9"/>
    <w:rsid w:val="00D61646"/>
    <w:rsid w:val="00D63A4F"/>
    <w:rsid w:val="00D6447B"/>
    <w:rsid w:val="00D67213"/>
    <w:rsid w:val="00D7718B"/>
    <w:rsid w:val="00D804BE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A6A84"/>
    <w:rsid w:val="00EC2B92"/>
    <w:rsid w:val="00EC5709"/>
    <w:rsid w:val="00EC62B4"/>
    <w:rsid w:val="00EC65FC"/>
    <w:rsid w:val="00ED01F0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00FC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549E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324</Words>
  <Characters>1851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2023-01-31T13:58:00Z</dcterms:modified>
</cp:coreProperties>
</file>